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9A" w:rsidRPr="00764C3F" w:rsidRDefault="00764C3F" w:rsidP="00483D4D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-2540</wp:posOffset>
                </wp:positionV>
                <wp:extent cx="2124075" cy="164782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4C3F" w:rsidRDefault="00764C3F">
                            <w:r w:rsidRPr="00B94F89"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5992FBF7" wp14:editId="76D92990">
                                  <wp:extent cx="1971675" cy="1600200"/>
                                  <wp:effectExtent l="0" t="0" r="9525" b="0"/>
                                  <wp:docPr id="4" name="Image 4" descr="P:\M3C\Correspondance envoyée\Logos Aline Chrétien\AlineC-logo - Cop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:\M3C\Correspondance envoyée\Logos Aline Chrétien\AlineC-logo - Copi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2.8pt;margin-top:-.2pt;width:167.25pt;height:12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01rSQIAAH8EAAAOAAAAZHJzL2Uyb0RvYy54bWysVE1v2zAMvQ/YfxB0X/yRj7ZGnCJLkWFA&#10;0BZIhwK7KbIcG5BFTVJiZ79+lOykWbfTsItMidQT+R7p+X3XSHIUxtagcpqMYkqE4lDUap/Tby/r&#10;T7eUWMdUwSQokdOTsPR+8fHDvNWZSKECWQhDEETZrNU5rZzTWRRZXomG2RFoodBZgmmYw63ZR4Vh&#10;LaI3MkrjeBa1YAptgAtr8fShd9JFwC9Lwd1TWVrhiMwp5ubCasK682u0mLNsb5iuaj6kwf4hi4bV&#10;Ch+9QD0wx8jB1H9ANTU3YKF0Iw5NBGVZcxFqwGqS+F0124ppEWpBcqy+0GT/Hyx/PD4bUhc5HVOi&#10;WIMSfUehSCGIE50TZOwparXNMHKrMdZ1n6FDqc/nFg995V1pGv/Fmgj6kezThWBEIhwP0ySdxDdT&#10;Sjj6ktnk5jadepzo7bo21n0R0BBv5NSggoFYdtxY14eeQ/xrFmRdrGspw8Z3jVhJQ44M9ZYuJIng&#10;v0VJRdqczsbTOAAr8Nd7ZKkwF19sX5S3XLfrBgZ2UJyQAAN9F1nN1zUmuWHWPTODbYM14yi4J1xK&#10;CfgIDBYlFZiffzv38agmeilpsQ1zan8cmBGUyK8Kdb5LJhPft2Ezmd6kuDHXnt21Rx2aFWDlCQ6d&#10;5sH08U6ezdJA84oTs/Svoospjm/n1J3NleuHAyeOi+UyBGGnauY2aqu5h/ZMewleuldm9KCTb5ZH&#10;ODcsy97J1cf6mwqWBwdlHbT0BPesDrxjl4duGCbSj9H1PkS9/TcWvwAAAP//AwBQSwMEFAAGAAgA&#10;AAAhAMeNIB/iAAAACQEAAA8AAABkcnMvZG93bnJldi54bWxMj0tPwzAQhO9I/Adrkbig1mlCShvi&#10;VAjxkLjR8BA3N16SiHgdxW4S/j3LCW6zmtHMt/lutp0YcfCtIwWrZQQCqXKmpVrBS3m/2IDwQZPR&#10;nSNU8I0edsXpSa4z4yZ6xnEfasEl5DOtoAmhz6T0VYNW+6Xrkdj7dIPVgc+hlmbQE5fbTsZRtJZW&#10;t8QLje7xtsHqa3+0Cj4u6vcnPz+8Tkma9HePY3n1Zkqlzs/mm2sQAefwF4ZffEaHgpkO7kjGi07B&#10;Ik7XHGVxCYL9JNpsQRwUxOl2BbLI5f8Pih8AAAD//wMAUEsBAi0AFAAGAAgAAAAhALaDOJL+AAAA&#10;4QEAABMAAAAAAAAAAAAAAAAAAAAAAFtDb250ZW50X1R5cGVzXS54bWxQSwECLQAUAAYACAAAACEA&#10;OP0h/9YAAACUAQAACwAAAAAAAAAAAAAAAAAvAQAAX3JlbHMvLnJlbHNQSwECLQAUAAYACAAAACEA&#10;ghtNa0kCAAB/BAAADgAAAAAAAAAAAAAAAAAuAgAAZHJzL2Uyb0RvYy54bWxQSwECLQAUAAYACAAA&#10;ACEAx40gH+IAAAAJAQAADwAAAAAAAAAAAAAAAACjBAAAZHJzL2Rvd25yZXYueG1sUEsFBgAAAAAE&#10;AAQA8wAAALIFAAAAAA==&#10;" fillcolor="white [3201]" stroked="f" strokeweight=".5pt">
                <v:textbox>
                  <w:txbxContent>
                    <w:p w:rsidR="00764C3F" w:rsidRDefault="00764C3F">
                      <w:r w:rsidRPr="00B94F89"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5992FBF7" wp14:editId="76D92990">
                            <wp:extent cx="1971675" cy="1600200"/>
                            <wp:effectExtent l="0" t="0" r="9525" b="0"/>
                            <wp:docPr id="4" name="Image 4" descr="P:\M3C\Correspondance envoyée\Logos Aline Chrétien\AlineC-logo - Copi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:\M3C\Correspondance envoyée\Logos Aline Chrétien\AlineC-logo - Copi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92710</wp:posOffset>
                </wp:positionV>
                <wp:extent cx="4333875" cy="12477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4C3F" w:rsidRDefault="00764C3F">
                            <w:pPr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64C3F" w:rsidRDefault="00764C3F">
                            <w:pPr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64C3F" w:rsidRPr="00764C3F" w:rsidRDefault="00764C3F" w:rsidP="00764C3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764C3F">
                              <w:rPr>
                                <w:rFonts w:ascii="Calibri Light" w:hAnsi="Calibri Light" w:cs="Calibri Light"/>
                                <w:b/>
                                <w:sz w:val="44"/>
                                <w:szCs w:val="28"/>
                                <w:u w:val="single"/>
                              </w:rPr>
                              <w:t>Avis aux visiteurs potentiels et à l’équipe de la maison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left:0;text-align:left;margin-left:172.45pt;margin-top:7.3pt;width:341.25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9CPVAIAAK4EAAAOAAAAZHJzL2Uyb0RvYy54bWysVFFv2jAQfp+0/2D5fQQClC4iVIyKaRJq&#10;K9Gp0t6MY5Nojs+zDUn363t2AqXdnqa9mDvfl893390xv2lrRY7Cugp0TkeDISVCcygqvc/p98f1&#10;p2tKnGe6YAq0yOmzcPRm8fHDvDGZSKEEVQhLkES7rDE5Lb03WZI4XoqauQEYoTEowdbMo2v3SWFZ&#10;g+y1StLh8CppwBbGAhfO4e1tF6SLyC+l4P5eSic8UTnF3Hw8bTx34UwWc5btLTNlxfs02D9kUbNK&#10;46NnqlvmGTnY6g+quuIWHEg/4FAnIGXFRawBqxkN31WzLZkRsRYUx5mzTO7/0fK744MlVZHTlBLN&#10;amzRD2wUKQTxovWCpEGixrgMkVuDWN9+gRZbfbp3eBkqb6Wtwy/WRDCOYj+fBUYmwvFyMh6Pr2dT&#10;SjjGRulkNkMH+ZPXz411/quAmgQjpxY7GIVlx43zHfQECa85UFWxrpSKTpgasVKWHBn2W/mYJJK/&#10;QSlNmpxejafDSPwmFqjP3+8U4z/79C5QyKc05hxE6YoPlm93bdTxLMwOimfUy0I3dM7wdYX0G+b8&#10;A7M4ZSgRbo6/x0MqwJygtygpwf7+233AY/MxSkmDU5tT9+vArKBEfdM4Fp9Hk0kY8+hMprMUHXsZ&#10;2V1G9KFeAQo1wh01PJoB79XJlBbqJ1ywZXgVQ0xzfDun/mSufLdLuKBcLJcRhINtmN/oreGBOjQm&#10;yPrYPjFr+raG2bqD03yz7F13O2z4UsPy4EFWsfVB507VXn5cijg8/QKHrbv0I+r1b2bxAgAA//8D&#10;AFBLAwQUAAYACAAAACEAfKzLUt4AAAALAQAADwAAAGRycy9kb3ducmV2LnhtbEyPwU7DMBBE70j8&#10;g7VI3KiTEJU0jVMBKlw4tSDO23hrW43tKHbT8Pe4Jziu5mnmbbOZbc8mGoPxTkC+yICR67w0Tgn4&#10;+nx7qICFiE5i7x0J+KEAm/b2psFa+ovb0bSPiqUSF2oUoGMcas5Dp8liWPiBXMqOfrQY0zkqLke8&#10;pHLb8yLLltyicWlB40CvmrrT/mwFbF/USnUVjnpbSWOm+fv4od6FuL+bn9fAIs3xD4arflKHNjkd&#10;/NnJwHoBj2W5SmgKyiWwK5AVTyWwg4Aiz3PgbcP//9D+AgAA//8DAFBLAQItABQABgAIAAAAIQC2&#10;gziS/gAAAOEBAAATAAAAAAAAAAAAAAAAAAAAAABbQ29udGVudF9UeXBlc10ueG1sUEsBAi0AFAAG&#10;AAgAAAAhADj9If/WAAAAlAEAAAsAAAAAAAAAAAAAAAAALwEAAF9yZWxzLy5yZWxzUEsBAi0AFAAG&#10;AAgAAAAhAMjf0I9UAgAArgQAAA4AAAAAAAAAAAAAAAAALgIAAGRycy9lMm9Eb2MueG1sUEsBAi0A&#10;FAAGAAgAAAAhAHysy1LeAAAACwEAAA8AAAAAAAAAAAAAAAAArgQAAGRycy9kb3ducmV2LnhtbFBL&#10;BQYAAAAABAAEAPMAAAC5BQAAAAA=&#10;" fillcolor="white [3201]" strokeweight=".5pt">
                <v:textbox>
                  <w:txbxContent>
                    <w:p w:rsidR="00764C3F" w:rsidRDefault="00764C3F">
                      <w:pPr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64C3F" w:rsidRDefault="00764C3F">
                      <w:pPr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64C3F" w:rsidRPr="00764C3F" w:rsidRDefault="00764C3F" w:rsidP="00764C3F">
                      <w:pPr>
                        <w:jc w:val="center"/>
                        <w:rPr>
                          <w:sz w:val="36"/>
                        </w:rPr>
                      </w:pPr>
                      <w:r w:rsidRPr="00764C3F">
                        <w:rPr>
                          <w:rFonts w:ascii="Calibri Light" w:hAnsi="Calibri Light" w:cs="Calibri Light"/>
                          <w:b/>
                          <w:sz w:val="44"/>
                          <w:szCs w:val="28"/>
                          <w:u w:val="single"/>
                        </w:rPr>
                        <w:t>Avis aux visiteurs potentiels et à l’équipe de la maison</w:t>
                      </w:r>
                    </w:p>
                  </w:txbxContent>
                </v:textbox>
              </v:shape>
            </w:pict>
          </mc:Fallback>
        </mc:AlternateContent>
      </w:r>
      <w:r w:rsidRPr="00B94F89">
        <w:rPr>
          <w:noProof/>
          <w:lang w:eastAsia="fr-CA"/>
        </w:rPr>
        <w:drawing>
          <wp:inline distT="0" distB="0" distL="0" distR="0" wp14:anchorId="76275D16" wp14:editId="5F2B199D">
            <wp:extent cx="1609725" cy="1543050"/>
            <wp:effectExtent l="0" t="0" r="9525" b="0"/>
            <wp:docPr id="1" name="Image 1" descr="P:\M3C\Correspondance envoyée\Logos Aline Chrétien\AlineC-logo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3C\Correspondance envoyée\Logos Aline Chrétien\AlineC-logo - C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39A" w:rsidRPr="00764C3F" w:rsidRDefault="00CE339A" w:rsidP="00456C3B">
      <w:pPr>
        <w:jc w:val="both"/>
        <w:rPr>
          <w:rFonts w:ascii="Calibri Light" w:hAnsi="Calibri Light" w:cs="Calibri Light"/>
          <w:sz w:val="28"/>
          <w:szCs w:val="28"/>
        </w:rPr>
      </w:pPr>
    </w:p>
    <w:p w:rsidR="00CE339A" w:rsidRPr="00764C3F" w:rsidRDefault="00A8297B" w:rsidP="00456C3B">
      <w:pPr>
        <w:jc w:val="both"/>
        <w:rPr>
          <w:rFonts w:ascii="Calibri Light" w:hAnsi="Calibri Light" w:cs="Calibri Light"/>
          <w:b/>
          <w:bCs/>
          <w:sz w:val="32"/>
          <w:szCs w:val="28"/>
        </w:rPr>
      </w:pPr>
      <w:r>
        <w:rPr>
          <w:rFonts w:ascii="Calibri Light" w:hAnsi="Calibri Light" w:cs="Calibri Light"/>
          <w:b/>
          <w:bCs/>
          <w:sz w:val="32"/>
          <w:szCs w:val="28"/>
        </w:rPr>
        <w:t>Suite aux consignes du CIUSSS MCQ, v</w:t>
      </w:r>
      <w:r w:rsidR="00764C3F" w:rsidRPr="00764C3F">
        <w:rPr>
          <w:rFonts w:ascii="Calibri Light" w:hAnsi="Calibri Light" w:cs="Calibri Light"/>
          <w:b/>
          <w:bCs/>
          <w:sz w:val="32"/>
          <w:szCs w:val="28"/>
        </w:rPr>
        <w:t xml:space="preserve">oici les </w:t>
      </w:r>
      <w:r>
        <w:rPr>
          <w:rFonts w:ascii="Calibri Light" w:hAnsi="Calibri Light" w:cs="Calibri Light"/>
          <w:b/>
          <w:bCs/>
          <w:sz w:val="32"/>
          <w:szCs w:val="28"/>
        </w:rPr>
        <w:t>règles</w:t>
      </w:r>
      <w:r w:rsidR="00764C3F" w:rsidRPr="00764C3F">
        <w:rPr>
          <w:rFonts w:ascii="Calibri Light" w:hAnsi="Calibri Light" w:cs="Calibri Light"/>
          <w:b/>
          <w:bCs/>
          <w:sz w:val="32"/>
          <w:szCs w:val="28"/>
        </w:rPr>
        <w:t xml:space="preserve"> à respecter</w:t>
      </w:r>
      <w:r>
        <w:rPr>
          <w:rFonts w:ascii="Calibri Light" w:hAnsi="Calibri Light" w:cs="Calibri Light"/>
          <w:b/>
          <w:sz w:val="32"/>
          <w:szCs w:val="28"/>
        </w:rPr>
        <w:t xml:space="preserve"> </w:t>
      </w:r>
      <w:r w:rsidR="00764C3F" w:rsidRPr="00764C3F">
        <w:rPr>
          <w:rFonts w:ascii="Calibri Light" w:hAnsi="Calibri Light" w:cs="Calibri Light"/>
          <w:b/>
          <w:sz w:val="32"/>
          <w:szCs w:val="28"/>
        </w:rPr>
        <w:t>relativement au Covid-19.</w:t>
      </w:r>
      <w:r w:rsidR="00CE339A" w:rsidRPr="00764C3F">
        <w:rPr>
          <w:rFonts w:ascii="Calibri Light" w:hAnsi="Calibri Light" w:cs="Calibri Light"/>
          <w:b/>
          <w:bCs/>
          <w:sz w:val="32"/>
          <w:szCs w:val="28"/>
        </w:rPr>
        <w:t> :</w:t>
      </w:r>
    </w:p>
    <w:p w:rsidR="00CE339A" w:rsidRPr="00764C3F" w:rsidRDefault="00CE339A" w:rsidP="00456C3B">
      <w:pPr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F17A41" w:rsidRPr="00F17A41" w:rsidRDefault="00F17A41" w:rsidP="00F17A41">
      <w:pPr>
        <w:numPr>
          <w:ilvl w:val="0"/>
          <w:numId w:val="1"/>
        </w:numPr>
        <w:jc w:val="both"/>
        <w:rPr>
          <w:rFonts w:ascii="Calibri Light" w:hAnsi="Calibri Light" w:cs="Calibri Light"/>
          <w:i/>
          <w:sz w:val="28"/>
          <w:szCs w:val="28"/>
        </w:rPr>
      </w:pPr>
      <w:r w:rsidRPr="00F17A41">
        <w:rPr>
          <w:rFonts w:ascii="Calibri Light" w:hAnsi="Calibri Light" w:cs="Calibri Light"/>
          <w:b/>
          <w:bCs/>
          <w:i/>
          <w:sz w:val="28"/>
          <w:szCs w:val="28"/>
        </w:rPr>
        <w:t xml:space="preserve">Les visiteurs autorisés doivent </w:t>
      </w:r>
      <w:r w:rsidR="00A8297B">
        <w:rPr>
          <w:rFonts w:ascii="Calibri Light" w:hAnsi="Calibri Light" w:cs="Calibri Light"/>
          <w:b/>
          <w:bCs/>
          <w:i/>
          <w:sz w:val="28"/>
          <w:szCs w:val="28"/>
        </w:rPr>
        <w:t xml:space="preserve">obligatoirement </w:t>
      </w:r>
      <w:r w:rsidRPr="00F17A41">
        <w:rPr>
          <w:rFonts w:ascii="Calibri Light" w:hAnsi="Calibri Light" w:cs="Calibri Light"/>
          <w:b/>
          <w:bCs/>
          <w:i/>
          <w:sz w:val="28"/>
          <w:szCs w:val="28"/>
        </w:rPr>
        <w:t>répondre aux questions</w:t>
      </w:r>
      <w:r>
        <w:rPr>
          <w:rFonts w:ascii="Calibri Light" w:hAnsi="Calibri Light" w:cs="Calibri Light"/>
          <w:bCs/>
          <w:i/>
          <w:sz w:val="28"/>
          <w:szCs w:val="28"/>
        </w:rPr>
        <w:t xml:space="preserve"> demandées par la personne à l’accueil.</w:t>
      </w:r>
    </w:p>
    <w:p w:rsidR="00F17A41" w:rsidRPr="00F17A41" w:rsidRDefault="00F17A41" w:rsidP="00F17A41">
      <w:pPr>
        <w:ind w:left="360"/>
        <w:jc w:val="both"/>
        <w:rPr>
          <w:rFonts w:ascii="Calibri Light" w:hAnsi="Calibri Light" w:cs="Calibri Light"/>
          <w:i/>
          <w:sz w:val="28"/>
          <w:szCs w:val="28"/>
        </w:rPr>
      </w:pPr>
    </w:p>
    <w:p w:rsidR="00C93716" w:rsidRPr="00F17A41" w:rsidRDefault="00483D4D" w:rsidP="00F17A41">
      <w:pPr>
        <w:numPr>
          <w:ilvl w:val="0"/>
          <w:numId w:val="1"/>
        </w:numPr>
        <w:jc w:val="both"/>
        <w:rPr>
          <w:rFonts w:ascii="Calibri Light" w:hAnsi="Calibri Light" w:cs="Calibri Light"/>
          <w:i/>
          <w:sz w:val="28"/>
          <w:szCs w:val="28"/>
        </w:rPr>
      </w:pPr>
      <w:r w:rsidRPr="00764C3F">
        <w:rPr>
          <w:rFonts w:ascii="Calibri Light" w:hAnsi="Calibri Light" w:cs="Calibri Light"/>
          <w:b/>
          <w:bCs/>
          <w:sz w:val="28"/>
          <w:szCs w:val="28"/>
        </w:rPr>
        <w:t xml:space="preserve">Lavage de mains obligatoire </w:t>
      </w:r>
      <w:r w:rsidRPr="00764C3F">
        <w:rPr>
          <w:rFonts w:ascii="Calibri Light" w:hAnsi="Calibri Light" w:cs="Calibri Light"/>
          <w:bCs/>
          <w:sz w:val="28"/>
          <w:szCs w:val="28"/>
        </w:rPr>
        <w:t xml:space="preserve">pour tout le personnel, les bénévoles et les visiteurs </w:t>
      </w:r>
      <w:r w:rsidRPr="00764C3F">
        <w:rPr>
          <w:rFonts w:ascii="Calibri Light" w:hAnsi="Calibri Light" w:cs="Calibri Light"/>
          <w:b/>
          <w:bCs/>
          <w:sz w:val="28"/>
          <w:szCs w:val="28"/>
        </w:rPr>
        <w:t>dès leur entrée dans la maison.</w:t>
      </w:r>
      <w:r w:rsidRPr="00764C3F">
        <w:rPr>
          <w:rFonts w:ascii="Calibri Light" w:hAnsi="Calibri Light" w:cs="Calibri Light"/>
          <w:bCs/>
          <w:sz w:val="28"/>
          <w:szCs w:val="28"/>
        </w:rPr>
        <w:t xml:space="preserve"> </w:t>
      </w:r>
      <w:r w:rsidRPr="00764C3F">
        <w:rPr>
          <w:rFonts w:ascii="Calibri Light" w:hAnsi="Calibri Light" w:cs="Calibri Light"/>
          <w:bCs/>
          <w:i/>
          <w:sz w:val="28"/>
          <w:szCs w:val="28"/>
        </w:rPr>
        <w:t>Utilisez la salle de toilette à droite en entrant derrière le poste de l’accueil.</w:t>
      </w:r>
    </w:p>
    <w:p w:rsidR="00C93716" w:rsidRPr="00764C3F" w:rsidRDefault="00C93716" w:rsidP="00456C3B">
      <w:pPr>
        <w:jc w:val="both"/>
        <w:rPr>
          <w:rFonts w:ascii="Calibri Light" w:hAnsi="Calibri Light" w:cs="Calibri Light"/>
          <w:sz w:val="28"/>
          <w:szCs w:val="28"/>
        </w:rPr>
      </w:pPr>
      <w:bookmarkStart w:id="0" w:name="_GoBack"/>
      <w:bookmarkEnd w:id="0"/>
    </w:p>
    <w:p w:rsidR="00CE339A" w:rsidRPr="00764C3F" w:rsidRDefault="00CE339A" w:rsidP="00456C3B">
      <w:pPr>
        <w:numPr>
          <w:ilvl w:val="0"/>
          <w:numId w:val="1"/>
        </w:numPr>
        <w:jc w:val="both"/>
        <w:rPr>
          <w:rFonts w:ascii="Calibri Light" w:hAnsi="Calibri Light" w:cs="Calibri Light"/>
          <w:sz w:val="28"/>
          <w:szCs w:val="28"/>
        </w:rPr>
      </w:pPr>
      <w:r w:rsidRPr="00764C3F">
        <w:rPr>
          <w:rFonts w:ascii="Calibri Light" w:hAnsi="Calibri Light" w:cs="Calibri Light"/>
          <w:sz w:val="28"/>
          <w:szCs w:val="28"/>
        </w:rPr>
        <w:t xml:space="preserve">Les visiteurs autorisés </w:t>
      </w:r>
      <w:r w:rsidR="00F17A41">
        <w:rPr>
          <w:rFonts w:ascii="Calibri Light" w:hAnsi="Calibri Light" w:cs="Calibri Light"/>
          <w:sz w:val="28"/>
          <w:szCs w:val="28"/>
        </w:rPr>
        <w:t xml:space="preserve">doivent aviser </w:t>
      </w:r>
      <w:r w:rsidR="00456C3B" w:rsidRPr="00764C3F">
        <w:rPr>
          <w:rFonts w:ascii="Calibri Light" w:hAnsi="Calibri Light" w:cs="Calibri Light"/>
          <w:sz w:val="28"/>
          <w:szCs w:val="28"/>
        </w:rPr>
        <w:t xml:space="preserve">les membres de l’équipe </w:t>
      </w:r>
      <w:r w:rsidR="00F17A41" w:rsidRPr="00F17A41">
        <w:rPr>
          <w:rFonts w:ascii="Calibri Light" w:hAnsi="Calibri Light" w:cs="Calibri Light"/>
          <w:b/>
          <w:sz w:val="28"/>
          <w:szCs w:val="28"/>
        </w:rPr>
        <w:t>s’ils ont voyagé dans les 14 derniers jours</w:t>
      </w:r>
      <w:r w:rsidRPr="00F17A41">
        <w:rPr>
          <w:rFonts w:ascii="Calibri Light" w:hAnsi="Calibri Light" w:cs="Calibri Light"/>
          <w:b/>
          <w:bCs/>
          <w:sz w:val="28"/>
          <w:szCs w:val="28"/>
        </w:rPr>
        <w:t>,</w:t>
      </w:r>
      <w:r w:rsidR="00F17A41">
        <w:rPr>
          <w:rFonts w:ascii="Calibri Light" w:hAnsi="Calibri Light" w:cs="Calibri Light"/>
          <w:b/>
          <w:bCs/>
          <w:sz w:val="28"/>
          <w:szCs w:val="28"/>
        </w:rPr>
        <w:t xml:space="preserve"> ou s’ils ont</w:t>
      </w:r>
      <w:r w:rsidRPr="00764C3F">
        <w:rPr>
          <w:rFonts w:ascii="Calibri Light" w:hAnsi="Calibri Light" w:cs="Calibri Light"/>
          <w:b/>
          <w:bCs/>
          <w:sz w:val="28"/>
          <w:szCs w:val="28"/>
        </w:rPr>
        <w:t xml:space="preserve"> été en contact avec un voyageur au cours des 14 derniers jours</w:t>
      </w:r>
      <w:r w:rsidRPr="00764C3F">
        <w:rPr>
          <w:rFonts w:ascii="Calibri Light" w:hAnsi="Calibri Light" w:cs="Calibri Light"/>
          <w:sz w:val="28"/>
          <w:szCs w:val="28"/>
        </w:rPr>
        <w:t xml:space="preserve">. </w:t>
      </w:r>
    </w:p>
    <w:p w:rsidR="00483D4D" w:rsidRPr="00F17A41" w:rsidRDefault="00483D4D" w:rsidP="00F17A41">
      <w:pPr>
        <w:rPr>
          <w:rFonts w:ascii="Calibri Light" w:hAnsi="Calibri Light" w:cs="Calibri Light"/>
          <w:sz w:val="28"/>
          <w:szCs w:val="28"/>
        </w:rPr>
      </w:pPr>
    </w:p>
    <w:p w:rsidR="00483D4D" w:rsidRPr="00764C3F" w:rsidRDefault="00483D4D" w:rsidP="00456C3B">
      <w:pPr>
        <w:numPr>
          <w:ilvl w:val="0"/>
          <w:numId w:val="1"/>
        </w:numPr>
        <w:jc w:val="both"/>
        <w:rPr>
          <w:rFonts w:ascii="Calibri Light" w:hAnsi="Calibri Light" w:cs="Calibri Light"/>
          <w:sz w:val="28"/>
          <w:szCs w:val="28"/>
        </w:rPr>
      </w:pPr>
      <w:r w:rsidRPr="00764C3F">
        <w:rPr>
          <w:rFonts w:ascii="Calibri Light" w:hAnsi="Calibri Light" w:cs="Calibri Light"/>
          <w:sz w:val="28"/>
          <w:szCs w:val="28"/>
        </w:rPr>
        <w:t>Toutes personnes ayant des symptômes (fièvre, toux,</w:t>
      </w:r>
      <w:r w:rsidR="00825494" w:rsidRPr="00764C3F">
        <w:rPr>
          <w:rFonts w:ascii="Calibri Light" w:hAnsi="Calibri Light" w:cs="Calibri Light"/>
          <w:sz w:val="28"/>
          <w:szCs w:val="28"/>
        </w:rPr>
        <w:t xml:space="preserve"> difficultés respiratoires</w:t>
      </w:r>
      <w:r w:rsidRPr="00F17A41">
        <w:rPr>
          <w:rFonts w:ascii="Calibri Light" w:hAnsi="Calibri Light" w:cs="Calibri Light"/>
          <w:sz w:val="28"/>
          <w:szCs w:val="28"/>
        </w:rPr>
        <w:t>)</w:t>
      </w:r>
      <w:r w:rsidRPr="00F17A41">
        <w:rPr>
          <w:rFonts w:ascii="Calibri Light" w:hAnsi="Calibri Light" w:cs="Calibri Light"/>
          <w:b/>
          <w:sz w:val="28"/>
          <w:szCs w:val="28"/>
        </w:rPr>
        <w:t xml:space="preserve"> ne doivent pas</w:t>
      </w:r>
      <w:r w:rsidR="00F17A41">
        <w:rPr>
          <w:rFonts w:ascii="Calibri Light" w:hAnsi="Calibri Light" w:cs="Calibri Light"/>
          <w:sz w:val="28"/>
          <w:szCs w:val="28"/>
        </w:rPr>
        <w:t xml:space="preserve"> se présenter à la maison et </w:t>
      </w:r>
      <w:r w:rsidR="00F17A41" w:rsidRPr="00A8297B">
        <w:rPr>
          <w:rFonts w:ascii="Calibri Light" w:hAnsi="Calibri Light" w:cs="Calibri Light"/>
          <w:b/>
          <w:sz w:val="28"/>
          <w:szCs w:val="28"/>
        </w:rPr>
        <w:t>ce peu importe le lien avec le résident</w:t>
      </w:r>
      <w:r w:rsidR="00F17A41">
        <w:rPr>
          <w:rFonts w:ascii="Calibri Light" w:hAnsi="Calibri Light" w:cs="Calibri Light"/>
          <w:sz w:val="28"/>
          <w:szCs w:val="28"/>
        </w:rPr>
        <w:t>.</w:t>
      </w:r>
    </w:p>
    <w:p w:rsidR="00C93716" w:rsidRPr="00764C3F" w:rsidRDefault="00C93716" w:rsidP="00456C3B">
      <w:pPr>
        <w:jc w:val="both"/>
        <w:rPr>
          <w:rFonts w:ascii="Calibri Light" w:hAnsi="Calibri Light" w:cs="Calibri Light"/>
          <w:sz w:val="28"/>
          <w:szCs w:val="28"/>
        </w:rPr>
      </w:pPr>
    </w:p>
    <w:p w:rsidR="00456C3B" w:rsidRDefault="00456C3B" w:rsidP="00D07847">
      <w:pPr>
        <w:numPr>
          <w:ilvl w:val="0"/>
          <w:numId w:val="1"/>
        </w:numPr>
        <w:jc w:val="both"/>
        <w:rPr>
          <w:rFonts w:ascii="Calibri Light" w:hAnsi="Calibri Light" w:cs="Calibri Light"/>
          <w:sz w:val="28"/>
          <w:szCs w:val="28"/>
        </w:rPr>
      </w:pPr>
      <w:r w:rsidRPr="00764C3F">
        <w:rPr>
          <w:rFonts w:ascii="Calibri Light" w:hAnsi="Calibri Light" w:cs="Calibri Light"/>
          <w:b/>
          <w:sz w:val="28"/>
          <w:szCs w:val="28"/>
        </w:rPr>
        <w:t>S</w:t>
      </w:r>
      <w:r w:rsidR="00CE339A" w:rsidRPr="00764C3F">
        <w:rPr>
          <w:rFonts w:ascii="Calibri Light" w:hAnsi="Calibri Light" w:cs="Calibri Light"/>
          <w:b/>
          <w:sz w:val="28"/>
          <w:szCs w:val="28"/>
        </w:rPr>
        <w:t>uspension temporaire de toutes les visites de courtoisie</w:t>
      </w:r>
      <w:r w:rsidR="00CE339A" w:rsidRPr="00764C3F">
        <w:rPr>
          <w:rFonts w:ascii="Calibri Light" w:hAnsi="Calibri Light" w:cs="Calibri Light"/>
          <w:sz w:val="28"/>
          <w:szCs w:val="28"/>
        </w:rPr>
        <w:t xml:space="preserve">, les réunions, </w:t>
      </w:r>
      <w:r w:rsidR="00D07847" w:rsidRPr="00764C3F">
        <w:rPr>
          <w:rFonts w:ascii="Calibri Light" w:hAnsi="Calibri Light" w:cs="Calibri Light"/>
          <w:sz w:val="28"/>
          <w:szCs w:val="28"/>
        </w:rPr>
        <w:t xml:space="preserve">et autres. </w:t>
      </w:r>
      <w:r w:rsidRPr="00764C3F">
        <w:rPr>
          <w:rFonts w:ascii="Calibri Light" w:hAnsi="Calibri Light" w:cs="Calibri Light"/>
          <w:sz w:val="28"/>
          <w:szCs w:val="28"/>
        </w:rPr>
        <w:t>On demande</w:t>
      </w:r>
      <w:r w:rsidR="00D07847" w:rsidRPr="00764C3F">
        <w:rPr>
          <w:rFonts w:ascii="Calibri Light" w:hAnsi="Calibri Light" w:cs="Calibri Light"/>
          <w:sz w:val="28"/>
          <w:szCs w:val="28"/>
        </w:rPr>
        <w:t xml:space="preserve"> donc</w:t>
      </w:r>
      <w:r w:rsidRPr="00764C3F">
        <w:rPr>
          <w:rFonts w:ascii="Calibri Light" w:hAnsi="Calibri Light" w:cs="Calibri Light"/>
          <w:sz w:val="28"/>
          <w:szCs w:val="28"/>
        </w:rPr>
        <w:t xml:space="preserve"> aux bénévoles et aux employés de respecter leur horaire et de ne pas se présenter en dehors de celui-ci.</w:t>
      </w:r>
    </w:p>
    <w:p w:rsidR="00F17A41" w:rsidRDefault="00F17A41" w:rsidP="00F17A41">
      <w:pPr>
        <w:pStyle w:val="Paragraphedeliste"/>
        <w:rPr>
          <w:rFonts w:ascii="Calibri Light" w:hAnsi="Calibri Light" w:cs="Calibri Light"/>
          <w:sz w:val="28"/>
          <w:szCs w:val="28"/>
        </w:rPr>
      </w:pPr>
    </w:p>
    <w:p w:rsidR="007A10FA" w:rsidRPr="00A8297B" w:rsidRDefault="00F17A41" w:rsidP="008D6C8B">
      <w:pPr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A8297B">
        <w:rPr>
          <w:rFonts w:ascii="Calibri Light" w:hAnsi="Calibri Light" w:cs="Calibri Light"/>
          <w:sz w:val="28"/>
          <w:szCs w:val="28"/>
        </w:rPr>
        <w:t xml:space="preserve">Nous demandons </w:t>
      </w:r>
      <w:r w:rsidRPr="00A8297B">
        <w:rPr>
          <w:rFonts w:ascii="Calibri Light" w:hAnsi="Calibri Light" w:cs="Calibri Light"/>
          <w:b/>
          <w:sz w:val="28"/>
          <w:szCs w:val="28"/>
        </w:rPr>
        <w:t xml:space="preserve">aux visiteurs de </w:t>
      </w:r>
      <w:r w:rsidR="00A8297B">
        <w:rPr>
          <w:rFonts w:ascii="Calibri Light" w:hAnsi="Calibri Light" w:cs="Calibri Light"/>
          <w:b/>
          <w:sz w:val="28"/>
          <w:szCs w:val="28"/>
        </w:rPr>
        <w:t>demeurer le plu</w:t>
      </w:r>
      <w:r w:rsidR="00A8297B" w:rsidRPr="00A8297B">
        <w:rPr>
          <w:rFonts w:ascii="Calibri Light" w:hAnsi="Calibri Light" w:cs="Calibri Light"/>
          <w:b/>
          <w:sz w:val="28"/>
          <w:szCs w:val="28"/>
        </w:rPr>
        <w:t>s possible à la chambre</w:t>
      </w:r>
      <w:r w:rsidR="00A8297B">
        <w:rPr>
          <w:rFonts w:ascii="Calibri Light" w:hAnsi="Calibri Light" w:cs="Calibri Light"/>
          <w:sz w:val="28"/>
          <w:szCs w:val="28"/>
        </w:rPr>
        <w:t xml:space="preserve"> de leur proches afin de limiter la circulation dans la maison et ainsi le risque de contamination.</w:t>
      </w:r>
    </w:p>
    <w:p w:rsidR="00483D4D" w:rsidRDefault="00483D4D">
      <w:pPr>
        <w:rPr>
          <w:rFonts w:ascii="Calibri Light" w:hAnsi="Calibri Light" w:cs="Calibri Light"/>
        </w:rPr>
      </w:pPr>
    </w:p>
    <w:p w:rsidR="00A8297B" w:rsidRDefault="00A8297B">
      <w:pPr>
        <w:rPr>
          <w:rFonts w:ascii="Calibri Light" w:hAnsi="Calibri Light" w:cs="Calibri Light"/>
        </w:rPr>
      </w:pPr>
    </w:p>
    <w:p w:rsidR="00A8297B" w:rsidRPr="00764C3F" w:rsidRDefault="00A8297B">
      <w:pPr>
        <w:rPr>
          <w:rFonts w:ascii="Calibri Light" w:hAnsi="Calibri Light" w:cs="Calibri Light"/>
        </w:rPr>
      </w:pPr>
    </w:p>
    <w:p w:rsidR="00483D4D" w:rsidRPr="00764C3F" w:rsidRDefault="00483D4D" w:rsidP="00212C75">
      <w:pPr>
        <w:rPr>
          <w:rFonts w:ascii="Calibri Light" w:hAnsi="Calibri Light" w:cs="Calibri Light"/>
          <w:sz w:val="28"/>
        </w:rPr>
      </w:pPr>
      <w:r w:rsidRPr="00764C3F">
        <w:rPr>
          <w:rFonts w:ascii="Calibri Light" w:hAnsi="Calibri Light" w:cs="Calibri Light"/>
          <w:sz w:val="28"/>
        </w:rPr>
        <w:t>Merci de votre compréhension</w:t>
      </w:r>
      <w:r w:rsidR="00212C75" w:rsidRPr="00764C3F">
        <w:rPr>
          <w:rFonts w:ascii="Calibri Light" w:hAnsi="Calibri Light" w:cs="Calibri Light"/>
          <w:sz w:val="28"/>
        </w:rPr>
        <w:t xml:space="preserve"> et votre précieuse collaboration dans ce contexte particulier !</w:t>
      </w:r>
    </w:p>
    <w:p w:rsidR="00483D4D" w:rsidRPr="00764C3F" w:rsidRDefault="00483D4D" w:rsidP="00483D4D">
      <w:pPr>
        <w:rPr>
          <w:rFonts w:ascii="Calibri Light" w:hAnsi="Calibri Light" w:cs="Calibri Light"/>
          <w:sz w:val="28"/>
        </w:rPr>
      </w:pPr>
    </w:p>
    <w:p w:rsidR="00483D4D" w:rsidRPr="00764C3F" w:rsidRDefault="00483D4D" w:rsidP="00483D4D">
      <w:pPr>
        <w:ind w:left="3540" w:firstLine="708"/>
        <w:rPr>
          <w:rFonts w:ascii="Calibri Light" w:hAnsi="Calibri Light" w:cs="Calibri Light"/>
          <w:sz w:val="24"/>
        </w:rPr>
      </w:pPr>
    </w:p>
    <w:p w:rsidR="00212C75" w:rsidRPr="00764C3F" w:rsidRDefault="00212C75" w:rsidP="00483D4D">
      <w:pPr>
        <w:ind w:left="3540" w:firstLine="708"/>
        <w:rPr>
          <w:rFonts w:ascii="Calibri Light" w:hAnsi="Calibri Light" w:cs="Calibri Light"/>
          <w:sz w:val="24"/>
        </w:rPr>
      </w:pPr>
    </w:p>
    <w:p w:rsidR="00483D4D" w:rsidRPr="00F17A41" w:rsidRDefault="00483D4D" w:rsidP="00483D4D">
      <w:pPr>
        <w:ind w:left="4956" w:firstLine="708"/>
        <w:rPr>
          <w:rFonts w:ascii="Calibri Light" w:hAnsi="Calibri Light" w:cs="Calibri Light"/>
          <w:sz w:val="28"/>
        </w:rPr>
      </w:pPr>
      <w:r w:rsidRPr="00F17A41">
        <w:rPr>
          <w:rFonts w:ascii="Calibri Light" w:hAnsi="Calibri Light" w:cs="Calibri Light"/>
          <w:sz w:val="28"/>
        </w:rPr>
        <w:t>Chantal Ouellet</w:t>
      </w:r>
    </w:p>
    <w:p w:rsidR="00483D4D" w:rsidRPr="00F17A41" w:rsidRDefault="00483D4D" w:rsidP="00483D4D">
      <w:pPr>
        <w:ind w:left="4956" w:firstLine="708"/>
        <w:rPr>
          <w:rFonts w:ascii="Calibri Light" w:hAnsi="Calibri Light" w:cs="Calibri Light"/>
          <w:sz w:val="28"/>
        </w:rPr>
      </w:pPr>
      <w:r w:rsidRPr="00F17A41">
        <w:rPr>
          <w:rFonts w:ascii="Calibri Light" w:hAnsi="Calibri Light" w:cs="Calibri Light"/>
          <w:sz w:val="28"/>
        </w:rPr>
        <w:t xml:space="preserve">Directrice générale </w:t>
      </w:r>
    </w:p>
    <w:p w:rsidR="00483D4D" w:rsidRPr="00F17A41" w:rsidRDefault="00483D4D" w:rsidP="00483D4D">
      <w:pPr>
        <w:ind w:left="4956" w:firstLine="708"/>
        <w:rPr>
          <w:rFonts w:ascii="Calibri Light" w:hAnsi="Calibri Light" w:cs="Calibri Light"/>
          <w:sz w:val="28"/>
        </w:rPr>
      </w:pPr>
      <w:r w:rsidRPr="00F17A41">
        <w:rPr>
          <w:rFonts w:ascii="Calibri Light" w:hAnsi="Calibri Light" w:cs="Calibri Light"/>
          <w:sz w:val="28"/>
        </w:rPr>
        <w:t>Maison Aline-Chrétien</w:t>
      </w:r>
    </w:p>
    <w:sectPr w:rsidR="00483D4D" w:rsidRPr="00F17A41" w:rsidSect="00825494">
      <w:pgSz w:w="12240" w:h="15840"/>
      <w:pgMar w:top="709" w:right="104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17FA6"/>
    <w:multiLevelType w:val="hybridMultilevel"/>
    <w:tmpl w:val="B8566D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55D48"/>
    <w:multiLevelType w:val="hybridMultilevel"/>
    <w:tmpl w:val="D666ADC6"/>
    <w:lvl w:ilvl="0" w:tplc="FAC4D7EA">
      <w:start w:val="1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9A"/>
    <w:rsid w:val="00212C75"/>
    <w:rsid w:val="00456C3B"/>
    <w:rsid w:val="00483D4D"/>
    <w:rsid w:val="00764C3F"/>
    <w:rsid w:val="007A10FA"/>
    <w:rsid w:val="00825494"/>
    <w:rsid w:val="00A8297B"/>
    <w:rsid w:val="00C93716"/>
    <w:rsid w:val="00CE339A"/>
    <w:rsid w:val="00D07847"/>
    <w:rsid w:val="00EC41BC"/>
    <w:rsid w:val="00F1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1C58"/>
  <w15:chartTrackingRefBased/>
  <w15:docId w15:val="{10EAB256-5FB3-42C4-BAD5-5CF9683C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39A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37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2C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générale Élyme des sables</dc:creator>
  <cp:keywords/>
  <dc:description/>
  <cp:lastModifiedBy>Direction</cp:lastModifiedBy>
  <cp:revision>2</cp:revision>
  <cp:lastPrinted>2020-03-17T18:11:00Z</cp:lastPrinted>
  <dcterms:created xsi:type="dcterms:W3CDTF">2020-03-17T18:11:00Z</dcterms:created>
  <dcterms:modified xsi:type="dcterms:W3CDTF">2020-03-17T18:11:00Z</dcterms:modified>
</cp:coreProperties>
</file>